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47539" w14:textId="77777777" w:rsidR="002F23ED" w:rsidRDefault="00354291">
      <w:r w:rsidRPr="004B400B">
        <w:rPr>
          <w:noProof/>
          <w:lang w:eastAsia="hr-HR"/>
        </w:rPr>
        <w:drawing>
          <wp:inline distT="0" distB="0" distL="0" distR="0" wp14:anchorId="48BF5257" wp14:editId="6EC6C21F">
            <wp:extent cx="466725" cy="568821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35" cy="57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1E7F1" w14:textId="77777777" w:rsidR="00354291" w:rsidRDefault="00354291" w:rsidP="00354291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REPUBLIKA HRVATSKA</w:t>
      </w:r>
    </w:p>
    <w:p w14:paraId="56CBF964" w14:textId="77777777" w:rsidR="00354291" w:rsidRDefault="00354291" w:rsidP="00354291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DJEČJI VRTIĆ „LAĐICA“ </w:t>
      </w:r>
    </w:p>
    <w:p w14:paraId="6A2B604B" w14:textId="77777777" w:rsidR="00354291" w:rsidRDefault="00354291" w:rsidP="00354291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BANA JOSIPA JELAČIĆA 26</w:t>
      </w:r>
    </w:p>
    <w:p w14:paraId="1D1A1DD3" w14:textId="77777777" w:rsidR="00354291" w:rsidRDefault="00354291" w:rsidP="00354291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DAVOR</w:t>
      </w:r>
    </w:p>
    <w:p w14:paraId="0DF6F5CE" w14:textId="77777777" w:rsidR="00354291" w:rsidRDefault="00354291" w:rsidP="00354291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OIB: 98940052971</w:t>
      </w:r>
    </w:p>
    <w:p w14:paraId="5640A49E" w14:textId="77777777" w:rsidR="00354291" w:rsidRDefault="00354291" w:rsidP="0075161F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UPRAVNO VIJEĆE</w:t>
      </w:r>
    </w:p>
    <w:p w14:paraId="08F837DD" w14:textId="77777777" w:rsidR="00354291" w:rsidRDefault="00354291" w:rsidP="00354291">
      <w:pPr>
        <w:spacing w:after="0"/>
        <w:jc w:val="both"/>
        <w:rPr>
          <w:rFonts w:cstheme="minorHAnsi"/>
          <w:b/>
        </w:rPr>
      </w:pPr>
    </w:p>
    <w:p w14:paraId="3583D36E" w14:textId="77777777" w:rsidR="00137314" w:rsidRDefault="00137314" w:rsidP="00354291">
      <w:pPr>
        <w:spacing w:after="0"/>
        <w:jc w:val="both"/>
        <w:rPr>
          <w:rFonts w:cstheme="minorHAnsi"/>
          <w:bCs/>
          <w:iCs/>
        </w:rPr>
      </w:pPr>
    </w:p>
    <w:p w14:paraId="1D52FB01" w14:textId="46BFEB72" w:rsidR="00354291" w:rsidRDefault="00354291" w:rsidP="00354291">
      <w:pPr>
        <w:spacing w:after="0"/>
        <w:jc w:val="both"/>
        <w:rPr>
          <w:rFonts w:cstheme="minorHAnsi"/>
          <w:bCs/>
          <w:iCs/>
        </w:rPr>
      </w:pPr>
      <w:r>
        <w:rPr>
          <w:rFonts w:cstheme="minorHAnsi"/>
          <w:bCs/>
          <w:iCs/>
        </w:rPr>
        <w:t>Na temelju članka 20. i 35. stavak 1. podstavka 4. Zakona o predškolskom odgoju i obrazovanju</w:t>
      </w:r>
      <w:r w:rsidR="0075161F">
        <w:rPr>
          <w:rFonts w:cstheme="minorHAnsi"/>
          <w:bCs/>
          <w:iCs/>
        </w:rPr>
        <w:t xml:space="preserve"> </w:t>
      </w:r>
      <w:r w:rsidR="0075161F">
        <w:rPr>
          <w:rFonts w:cstheme="minorHAnsi"/>
          <w:bCs/>
        </w:rPr>
        <w:t>(NN</w:t>
      </w:r>
      <w:r w:rsidR="0075161F">
        <w:rPr>
          <w:rFonts w:cstheme="minorHAnsi"/>
        </w:rPr>
        <w:t xml:space="preserve"> broj </w:t>
      </w:r>
      <w:r w:rsidR="00535926" w:rsidRPr="00535926">
        <w:rPr>
          <w:rFonts w:cstheme="minorHAnsi"/>
        </w:rPr>
        <w:t>10/97, 107/07, 94/13, 98/19, 57/22, 101/23, 145/23, 145/24, 146/25 i 22/26</w:t>
      </w:r>
      <w:r w:rsidR="0075161F">
        <w:rPr>
          <w:rFonts w:cstheme="minorHAnsi"/>
        </w:rPr>
        <w:t>)</w:t>
      </w:r>
      <w:r>
        <w:rPr>
          <w:rFonts w:cstheme="minorHAnsi"/>
          <w:bCs/>
          <w:iCs/>
        </w:rPr>
        <w:t>,  članka 22. Državnog pedagoškog standarda</w:t>
      </w:r>
      <w:r w:rsidR="0075161F">
        <w:rPr>
          <w:rFonts w:cstheme="minorHAnsi"/>
          <w:bCs/>
          <w:iCs/>
        </w:rPr>
        <w:t xml:space="preserve"> ( NN 63/08 i 90/10)</w:t>
      </w:r>
      <w:r w:rsidR="009838E7">
        <w:rPr>
          <w:rFonts w:cstheme="minorHAnsi"/>
          <w:bCs/>
          <w:iCs/>
        </w:rPr>
        <w:t xml:space="preserve"> ( dalje u tekstu: „DPS“)</w:t>
      </w:r>
      <w:r>
        <w:rPr>
          <w:rFonts w:cstheme="minorHAnsi"/>
          <w:bCs/>
          <w:iCs/>
        </w:rPr>
        <w:t xml:space="preserve">, članka 40. stavak 5. podstavak 2. Statuta Dječjeg vrtića „Lađica“ Davor i  članka 16. stavak 3. Pravilnika o upisu djece i ostvarivanju prava i obveza korisnika usluga u Dječjem vrtiću „Lađica“ Davor, Upravno vijeće na svojoj </w:t>
      </w:r>
      <w:r w:rsidR="007A381B">
        <w:rPr>
          <w:rFonts w:cstheme="minorHAnsi"/>
          <w:bCs/>
          <w:iCs/>
        </w:rPr>
        <w:t>52</w:t>
      </w:r>
      <w:r w:rsidR="002427A2">
        <w:rPr>
          <w:rFonts w:cstheme="minorHAnsi"/>
          <w:bCs/>
          <w:iCs/>
        </w:rPr>
        <w:t>.</w:t>
      </w:r>
      <w:r w:rsidR="0075161F">
        <w:rPr>
          <w:rFonts w:cstheme="minorHAnsi"/>
          <w:bCs/>
          <w:iCs/>
        </w:rPr>
        <w:t xml:space="preserve"> redovitoj sjednici održanoj dana </w:t>
      </w:r>
      <w:r w:rsidR="007A381B">
        <w:rPr>
          <w:rFonts w:cstheme="minorHAnsi"/>
          <w:bCs/>
          <w:iCs/>
        </w:rPr>
        <w:t xml:space="preserve">29. svibnja </w:t>
      </w:r>
      <w:r w:rsidR="0075161F">
        <w:rPr>
          <w:rFonts w:cstheme="minorHAnsi"/>
          <w:bCs/>
          <w:iCs/>
        </w:rPr>
        <w:t>202</w:t>
      </w:r>
      <w:r w:rsidR="00535926">
        <w:rPr>
          <w:rFonts w:cstheme="minorHAnsi"/>
          <w:bCs/>
          <w:iCs/>
        </w:rPr>
        <w:t>6</w:t>
      </w:r>
      <w:r w:rsidR="0075161F">
        <w:rPr>
          <w:rFonts w:cstheme="minorHAnsi"/>
          <w:bCs/>
          <w:iCs/>
        </w:rPr>
        <w:t xml:space="preserve">. godine </w:t>
      </w:r>
      <w:r w:rsidR="002427A2">
        <w:rPr>
          <w:rFonts w:cstheme="minorHAnsi"/>
          <w:bCs/>
          <w:iCs/>
        </w:rPr>
        <w:t xml:space="preserve">uz prethodnu suglasnost izvršnog tijela Osnivača KLASA: </w:t>
      </w:r>
      <w:r w:rsidR="007A381B">
        <w:rPr>
          <w:rFonts w:cstheme="minorHAnsi"/>
          <w:bCs/>
          <w:iCs/>
        </w:rPr>
        <w:t>601-01/26-01/2</w:t>
      </w:r>
      <w:r w:rsidR="002427A2">
        <w:rPr>
          <w:rFonts w:cstheme="minorHAnsi"/>
          <w:bCs/>
          <w:iCs/>
        </w:rPr>
        <w:t>, URBROJ</w:t>
      </w:r>
      <w:r w:rsidR="007A381B">
        <w:rPr>
          <w:rFonts w:cstheme="minorHAnsi"/>
          <w:bCs/>
          <w:iCs/>
        </w:rPr>
        <w:t>: 2178/17-01-26-03</w:t>
      </w:r>
      <w:r w:rsidR="002427A2">
        <w:rPr>
          <w:rFonts w:cstheme="minorHAnsi"/>
          <w:bCs/>
          <w:iCs/>
        </w:rPr>
        <w:t xml:space="preserve">, </w:t>
      </w:r>
      <w:r w:rsidR="0075161F">
        <w:rPr>
          <w:rFonts w:cstheme="minorHAnsi"/>
          <w:bCs/>
          <w:iCs/>
        </w:rPr>
        <w:t xml:space="preserve">donosi </w:t>
      </w:r>
    </w:p>
    <w:p w14:paraId="13741940" w14:textId="77777777" w:rsidR="0075161F" w:rsidRDefault="0075161F" w:rsidP="00354291">
      <w:pPr>
        <w:spacing w:after="0"/>
        <w:jc w:val="both"/>
        <w:rPr>
          <w:rFonts w:cstheme="minorHAnsi"/>
          <w:bCs/>
          <w:iCs/>
        </w:rPr>
      </w:pPr>
    </w:p>
    <w:p w14:paraId="67F97574" w14:textId="6FFFCDC8" w:rsidR="0075161F" w:rsidRPr="0075161F" w:rsidRDefault="0075161F" w:rsidP="0075161F">
      <w:pPr>
        <w:spacing w:after="0"/>
        <w:jc w:val="center"/>
        <w:rPr>
          <w:rFonts w:cstheme="minorHAnsi"/>
          <w:b/>
          <w:iCs/>
          <w:sz w:val="24"/>
          <w:szCs w:val="24"/>
        </w:rPr>
      </w:pPr>
      <w:bookmarkStart w:id="0" w:name="_Hlk196378035"/>
      <w:r w:rsidRPr="0075161F">
        <w:rPr>
          <w:rFonts w:cstheme="minorHAnsi"/>
          <w:b/>
          <w:iCs/>
          <w:sz w:val="24"/>
          <w:szCs w:val="24"/>
        </w:rPr>
        <w:t>Plan upisa za pedagošku godinu 202</w:t>
      </w:r>
      <w:r w:rsidR="00535926">
        <w:rPr>
          <w:rFonts w:cstheme="minorHAnsi"/>
          <w:b/>
          <w:iCs/>
          <w:sz w:val="24"/>
          <w:szCs w:val="24"/>
        </w:rPr>
        <w:t>6</w:t>
      </w:r>
      <w:r w:rsidRPr="0075161F">
        <w:rPr>
          <w:rFonts w:cstheme="minorHAnsi"/>
          <w:b/>
          <w:iCs/>
          <w:sz w:val="24"/>
          <w:szCs w:val="24"/>
        </w:rPr>
        <w:t>./202</w:t>
      </w:r>
      <w:r w:rsidR="00535926">
        <w:rPr>
          <w:rFonts w:cstheme="minorHAnsi"/>
          <w:b/>
          <w:iCs/>
          <w:sz w:val="24"/>
          <w:szCs w:val="24"/>
        </w:rPr>
        <w:t>7</w:t>
      </w:r>
      <w:r w:rsidRPr="0075161F">
        <w:rPr>
          <w:rFonts w:cstheme="minorHAnsi"/>
          <w:b/>
          <w:iCs/>
          <w:sz w:val="24"/>
          <w:szCs w:val="24"/>
        </w:rPr>
        <w:t>. za Dječji vrtić „Lađica“ Davor</w:t>
      </w:r>
    </w:p>
    <w:bookmarkEnd w:id="0"/>
    <w:p w14:paraId="681BCEBC" w14:textId="77777777" w:rsidR="0050740C" w:rsidRDefault="0050740C" w:rsidP="00354291">
      <w:pPr>
        <w:spacing w:after="0"/>
        <w:jc w:val="both"/>
        <w:rPr>
          <w:rFonts w:cstheme="minorHAnsi"/>
          <w:bCs/>
          <w:iCs/>
        </w:rPr>
      </w:pPr>
    </w:p>
    <w:p w14:paraId="0DD6FC35" w14:textId="77777777" w:rsidR="0050740C" w:rsidRPr="00137314" w:rsidRDefault="0050740C" w:rsidP="0050740C">
      <w:pPr>
        <w:spacing w:after="0"/>
        <w:jc w:val="center"/>
        <w:rPr>
          <w:rFonts w:cstheme="minorHAnsi"/>
          <w:b/>
          <w:iCs/>
        </w:rPr>
      </w:pPr>
      <w:r w:rsidRPr="00137314">
        <w:rPr>
          <w:rFonts w:cstheme="minorHAnsi"/>
          <w:b/>
          <w:iCs/>
        </w:rPr>
        <w:t>Članak 1.</w:t>
      </w:r>
    </w:p>
    <w:p w14:paraId="0B96450A" w14:textId="25202CF2" w:rsidR="0075161F" w:rsidRDefault="0075161F" w:rsidP="0075161F">
      <w:pPr>
        <w:spacing w:line="240" w:lineRule="auto"/>
        <w:jc w:val="both"/>
        <w:rPr>
          <w:rFonts w:cstheme="minorHAnsi"/>
          <w:bCs/>
          <w:iCs/>
        </w:rPr>
      </w:pPr>
      <w:r>
        <w:rPr>
          <w:rFonts w:cstheme="minorHAnsi"/>
          <w:bCs/>
          <w:iCs/>
        </w:rPr>
        <w:t>U pedagošku godinu 2026./202</w:t>
      </w:r>
      <w:r w:rsidR="00535926">
        <w:rPr>
          <w:rFonts w:cstheme="minorHAnsi"/>
          <w:bCs/>
          <w:iCs/>
        </w:rPr>
        <w:t>7</w:t>
      </w:r>
      <w:r>
        <w:rPr>
          <w:rFonts w:cstheme="minorHAnsi"/>
          <w:bCs/>
          <w:iCs/>
        </w:rPr>
        <w:t xml:space="preserve">. u Dječji vrtić „Lađica“ Davor ( dalje u tekstu : „Vrtić“), na adresi Ulica bana Josipa Jelačića, biti će moguće </w:t>
      </w:r>
      <w:r w:rsidR="009838E7">
        <w:rPr>
          <w:rFonts w:cstheme="minorHAnsi"/>
          <w:bCs/>
          <w:iCs/>
        </w:rPr>
        <w:t>od prvog rujna 202</w:t>
      </w:r>
      <w:r w:rsidR="00535926">
        <w:rPr>
          <w:rFonts w:cstheme="minorHAnsi"/>
          <w:bCs/>
          <w:iCs/>
        </w:rPr>
        <w:t>6</w:t>
      </w:r>
      <w:r w:rsidR="009838E7">
        <w:rPr>
          <w:rFonts w:cstheme="minorHAnsi"/>
          <w:bCs/>
          <w:iCs/>
        </w:rPr>
        <w:t xml:space="preserve">. godine, u redoviti program, sukladno odluci Upravnog vijeća i DPS-u te u skladu sa </w:t>
      </w:r>
      <w:r w:rsidR="0050740C">
        <w:rPr>
          <w:rFonts w:cstheme="minorHAnsi"/>
          <w:bCs/>
          <w:iCs/>
        </w:rPr>
        <w:t>brojem, do sada upisane djece u Vrtić upisati niti jedno dijete, već provesti upise za listu čekanja sukladno članku 34. Pravilnika o upisu djece i ostvarivanju prava i obveza korisnika usluga u Dječjem vrtiću „Lađica“ Davor.</w:t>
      </w:r>
    </w:p>
    <w:p w14:paraId="1EE3448F" w14:textId="77777777" w:rsidR="0050740C" w:rsidRPr="00137314" w:rsidRDefault="0050740C" w:rsidP="00137314">
      <w:pPr>
        <w:spacing w:after="0" w:line="240" w:lineRule="auto"/>
        <w:jc w:val="center"/>
        <w:rPr>
          <w:rFonts w:cstheme="minorHAnsi"/>
          <w:b/>
          <w:iCs/>
        </w:rPr>
      </w:pPr>
      <w:r w:rsidRPr="00137314">
        <w:rPr>
          <w:rFonts w:cstheme="minorHAnsi"/>
          <w:b/>
          <w:iCs/>
        </w:rPr>
        <w:t>Članak 2.</w:t>
      </w:r>
    </w:p>
    <w:p w14:paraId="0FC9F712" w14:textId="77777777" w:rsidR="0050740C" w:rsidRDefault="0050740C" w:rsidP="00137314">
      <w:pPr>
        <w:spacing w:after="0" w:line="240" w:lineRule="auto"/>
        <w:jc w:val="both"/>
        <w:rPr>
          <w:rFonts w:cstheme="minorHAnsi"/>
          <w:bCs/>
          <w:iCs/>
        </w:rPr>
      </w:pPr>
      <w:r>
        <w:rPr>
          <w:rFonts w:cstheme="minorHAnsi"/>
          <w:bCs/>
          <w:iCs/>
        </w:rPr>
        <w:t>U skladu sa ovim dokumentom, u Vrtiću će se provesti JAVNI POZIV za upis djece radi ostvarivanja predškolskog odgoja i obrazovanja, gdje se pojašnjava postupak upisa te objavljuju podaci o programima Vrtića.</w:t>
      </w:r>
    </w:p>
    <w:p w14:paraId="52182E34" w14:textId="77777777" w:rsidR="0050740C" w:rsidRDefault="0050740C" w:rsidP="00137314">
      <w:pPr>
        <w:spacing w:after="0" w:line="240" w:lineRule="auto"/>
        <w:jc w:val="both"/>
        <w:rPr>
          <w:rFonts w:cstheme="minorHAnsi"/>
          <w:bCs/>
          <w:iCs/>
        </w:rPr>
      </w:pPr>
      <w:r>
        <w:rPr>
          <w:rFonts w:cstheme="minorHAnsi"/>
          <w:bCs/>
          <w:iCs/>
        </w:rPr>
        <w:t xml:space="preserve">Javni poziv za upis objavljuje se </w:t>
      </w:r>
      <w:bookmarkStart w:id="1" w:name="_Hlk196361537"/>
      <w:r>
        <w:rPr>
          <w:rFonts w:cstheme="minorHAnsi"/>
          <w:bCs/>
          <w:iCs/>
        </w:rPr>
        <w:t>na mrežnoj stranici Vrtića te na oglasnoj ploči Vrtića.</w:t>
      </w:r>
      <w:bookmarkEnd w:id="1"/>
    </w:p>
    <w:p w14:paraId="04B1515E" w14:textId="77777777" w:rsidR="0050740C" w:rsidRDefault="0050740C" w:rsidP="0075161F">
      <w:pPr>
        <w:spacing w:line="240" w:lineRule="auto"/>
        <w:jc w:val="both"/>
        <w:rPr>
          <w:rFonts w:cstheme="minorHAnsi"/>
          <w:bCs/>
          <w:iCs/>
        </w:rPr>
      </w:pPr>
    </w:p>
    <w:p w14:paraId="218B39C6" w14:textId="77777777" w:rsidR="0050740C" w:rsidRDefault="0050740C" w:rsidP="00137314">
      <w:pPr>
        <w:spacing w:after="0" w:line="240" w:lineRule="auto"/>
        <w:jc w:val="center"/>
        <w:rPr>
          <w:rFonts w:cstheme="minorHAnsi"/>
          <w:bCs/>
          <w:iCs/>
        </w:rPr>
      </w:pPr>
      <w:r w:rsidRPr="00137314">
        <w:rPr>
          <w:rFonts w:cstheme="minorHAnsi"/>
          <w:b/>
          <w:iCs/>
        </w:rPr>
        <w:t>Članak 3</w:t>
      </w:r>
      <w:r>
        <w:rPr>
          <w:rFonts w:cstheme="minorHAnsi"/>
          <w:bCs/>
          <w:iCs/>
        </w:rPr>
        <w:t>.</w:t>
      </w:r>
    </w:p>
    <w:p w14:paraId="7534245D" w14:textId="77777777" w:rsidR="0050740C" w:rsidRDefault="0050740C" w:rsidP="0050740C">
      <w:pPr>
        <w:spacing w:after="0" w:line="240" w:lineRule="auto"/>
        <w:jc w:val="both"/>
        <w:rPr>
          <w:rFonts w:cstheme="minorHAnsi"/>
          <w:bCs/>
          <w:iCs/>
        </w:rPr>
      </w:pPr>
      <w:r>
        <w:rPr>
          <w:rFonts w:cstheme="minorHAnsi"/>
          <w:bCs/>
          <w:iCs/>
        </w:rPr>
        <w:t>Vrtić prije upisa daje obavijest- javnu objavu upisa djece.</w:t>
      </w:r>
    </w:p>
    <w:p w14:paraId="6C63EFE8" w14:textId="77777777" w:rsidR="0075161F" w:rsidRDefault="0050740C" w:rsidP="0050740C">
      <w:pPr>
        <w:spacing w:after="0" w:line="240" w:lineRule="auto"/>
        <w:jc w:val="both"/>
        <w:rPr>
          <w:rFonts w:cstheme="minorHAnsi"/>
          <w:bCs/>
          <w:iCs/>
        </w:rPr>
      </w:pPr>
      <w:r>
        <w:rPr>
          <w:rFonts w:cstheme="minorHAnsi"/>
          <w:bCs/>
          <w:iCs/>
        </w:rPr>
        <w:t>Rok za podnošenje Zahtjeva ne može biti kraći od 15 dana.</w:t>
      </w:r>
    </w:p>
    <w:p w14:paraId="50F77551" w14:textId="77777777" w:rsidR="0050740C" w:rsidRDefault="0050740C" w:rsidP="0050740C">
      <w:pPr>
        <w:spacing w:after="0" w:line="240" w:lineRule="auto"/>
        <w:jc w:val="both"/>
        <w:rPr>
          <w:rFonts w:cstheme="minorHAnsi"/>
          <w:bCs/>
          <w:iCs/>
        </w:rPr>
      </w:pPr>
      <w:r>
        <w:rPr>
          <w:rFonts w:cstheme="minorHAnsi"/>
          <w:bCs/>
          <w:iCs/>
        </w:rPr>
        <w:t>Rezultati upisa objavljuju se na mrežnoj stranici Vrtića te na oglasnoj ploči Vrtića.</w:t>
      </w:r>
    </w:p>
    <w:p w14:paraId="405C7CC4" w14:textId="77777777" w:rsidR="0050740C" w:rsidRDefault="0050740C" w:rsidP="0050740C">
      <w:pPr>
        <w:spacing w:after="0" w:line="240" w:lineRule="auto"/>
        <w:jc w:val="both"/>
        <w:rPr>
          <w:rFonts w:cstheme="minorHAnsi"/>
          <w:bCs/>
          <w:iCs/>
        </w:rPr>
      </w:pPr>
    </w:p>
    <w:p w14:paraId="372B4AF6" w14:textId="77777777" w:rsidR="0050740C" w:rsidRPr="00137314" w:rsidRDefault="0050740C" w:rsidP="00137314">
      <w:pPr>
        <w:spacing w:after="0" w:line="240" w:lineRule="auto"/>
        <w:jc w:val="center"/>
        <w:rPr>
          <w:rFonts w:cstheme="minorHAnsi"/>
          <w:b/>
          <w:iCs/>
        </w:rPr>
      </w:pPr>
      <w:r w:rsidRPr="00137314">
        <w:rPr>
          <w:rFonts w:cstheme="minorHAnsi"/>
          <w:b/>
          <w:iCs/>
        </w:rPr>
        <w:t>Članak 4.</w:t>
      </w:r>
    </w:p>
    <w:p w14:paraId="12E79E74" w14:textId="77777777" w:rsidR="0050740C" w:rsidRDefault="0050740C" w:rsidP="0050740C">
      <w:pPr>
        <w:spacing w:after="0" w:line="240" w:lineRule="auto"/>
        <w:jc w:val="both"/>
        <w:rPr>
          <w:rFonts w:cstheme="minorHAnsi"/>
          <w:bCs/>
          <w:iCs/>
        </w:rPr>
      </w:pPr>
      <w:r>
        <w:rPr>
          <w:rFonts w:cstheme="minorHAnsi"/>
          <w:bCs/>
          <w:iCs/>
        </w:rPr>
        <w:t>Postupak upisa u programe Vrtića provodi Upravno vijeće te donosi odluku o upisu u redovan program Vrtića.</w:t>
      </w:r>
    </w:p>
    <w:p w14:paraId="5AB68EDF" w14:textId="77777777" w:rsidR="0050740C" w:rsidRDefault="0050740C" w:rsidP="0050740C">
      <w:pPr>
        <w:spacing w:after="0" w:line="240" w:lineRule="auto"/>
        <w:jc w:val="both"/>
        <w:rPr>
          <w:rFonts w:cstheme="minorHAnsi"/>
          <w:bCs/>
          <w:iCs/>
        </w:rPr>
      </w:pPr>
      <w:r>
        <w:rPr>
          <w:rFonts w:cstheme="minorHAnsi"/>
          <w:bCs/>
          <w:iCs/>
        </w:rPr>
        <w:t>Ovaj plan stupa na snagu danom donošenja, a objaviti će se na mrežnoj stranici Vrtića i oglasnoj ploči Vrtića.</w:t>
      </w:r>
    </w:p>
    <w:p w14:paraId="2893ECD6" w14:textId="77777777" w:rsidR="0050740C" w:rsidRDefault="0050740C" w:rsidP="0050740C">
      <w:pPr>
        <w:spacing w:after="0" w:line="240" w:lineRule="auto"/>
        <w:jc w:val="center"/>
        <w:rPr>
          <w:rFonts w:cstheme="minorHAnsi"/>
          <w:bCs/>
          <w:iCs/>
        </w:rPr>
      </w:pPr>
    </w:p>
    <w:p w14:paraId="4DF18FD4" w14:textId="77777777" w:rsidR="0050740C" w:rsidRDefault="0050740C" w:rsidP="0050740C">
      <w:pPr>
        <w:spacing w:after="0" w:line="240" w:lineRule="auto"/>
        <w:jc w:val="center"/>
        <w:rPr>
          <w:rFonts w:cstheme="minorHAnsi"/>
          <w:bCs/>
          <w:iCs/>
        </w:rPr>
      </w:pPr>
      <w:r>
        <w:rPr>
          <w:rFonts w:cstheme="minorHAnsi"/>
          <w:bCs/>
          <w:iCs/>
        </w:rPr>
        <w:t>Obrazloženje</w:t>
      </w:r>
    </w:p>
    <w:p w14:paraId="472799CC" w14:textId="77777777" w:rsidR="005C716D" w:rsidRDefault="005C716D" w:rsidP="005C716D">
      <w:pPr>
        <w:spacing w:line="240" w:lineRule="auto"/>
        <w:ind w:left="-20"/>
        <w:jc w:val="both"/>
        <w:rPr>
          <w:rFonts w:cstheme="minorHAnsi"/>
          <w:i/>
          <w:iCs/>
        </w:rPr>
      </w:pPr>
      <w:r>
        <w:rPr>
          <w:rFonts w:cstheme="minorHAnsi"/>
          <w:bCs/>
          <w:iCs/>
        </w:rPr>
        <w:t>Vrtić provodi prema članku 16. stavak 1. Pravilnika o upisu djece i ostvarivanju prava i obveza korisnika usluga u Dječjem vrtiću „Lađica“ Davor ( u daljnjem tekstu: „Pravilnik“):“</w:t>
      </w:r>
      <w:r w:rsidRPr="005C716D">
        <w:rPr>
          <w:rFonts w:cstheme="minorHAnsi"/>
        </w:rPr>
        <w:t xml:space="preserve"> </w:t>
      </w:r>
      <w:r w:rsidRPr="005C716D">
        <w:rPr>
          <w:rFonts w:cstheme="minorHAnsi"/>
          <w:i/>
          <w:iCs/>
        </w:rPr>
        <w:t xml:space="preserve">provodi upis djece u programe </w:t>
      </w:r>
      <w:r w:rsidRPr="005C716D">
        <w:rPr>
          <w:rFonts w:cstheme="minorHAnsi"/>
          <w:i/>
          <w:iCs/>
        </w:rPr>
        <w:lastRenderedPageBreak/>
        <w:t>Vrtića prema godišnjem planu i programu rada što ga za svaku iduću pedagošku godinu do 30. rujna tekuće pedagoške godine donosi Upravno vijeće Vrtića na prijedlog ravnatelja</w:t>
      </w:r>
      <w:r>
        <w:rPr>
          <w:rFonts w:cstheme="minorHAnsi"/>
          <w:i/>
          <w:iCs/>
        </w:rPr>
        <w:t>“.</w:t>
      </w:r>
    </w:p>
    <w:p w14:paraId="55440285" w14:textId="7F75A525" w:rsidR="005C716D" w:rsidRPr="005C716D" w:rsidRDefault="005C716D" w:rsidP="005C716D">
      <w:pPr>
        <w:spacing w:line="240" w:lineRule="auto"/>
        <w:jc w:val="both"/>
        <w:rPr>
          <w:rFonts w:cstheme="minorHAnsi"/>
          <w:i/>
          <w:iCs/>
        </w:rPr>
      </w:pPr>
      <w:r>
        <w:rPr>
          <w:rFonts w:cstheme="minorHAnsi"/>
        </w:rPr>
        <w:t>Ravnatelj je proveo postupak utvrđivanje broja polaznika Vrtića tijekom mjeseca travnja 202</w:t>
      </w:r>
      <w:r w:rsidR="00535926">
        <w:rPr>
          <w:rFonts w:cstheme="minorHAnsi"/>
        </w:rPr>
        <w:t>6</w:t>
      </w:r>
      <w:r>
        <w:rPr>
          <w:rFonts w:cstheme="minorHAnsi"/>
        </w:rPr>
        <w:t>. sukladno članku 18. Pravilnika</w:t>
      </w:r>
      <w:r w:rsidRPr="005C716D">
        <w:rPr>
          <w:rFonts w:cstheme="minorHAnsi"/>
        </w:rPr>
        <w:t xml:space="preserve"> </w:t>
      </w:r>
      <w:r>
        <w:rPr>
          <w:rFonts w:cstheme="minorHAnsi"/>
        </w:rPr>
        <w:t>na temelju kojeg roditelji upisane djece koja su upisana u prethodnoj pedagoškoj godini dužni su predati Zahtjev za nastavak korištenja usluga, a na temelju kojih se prema članku 19</w:t>
      </w:r>
      <w:r>
        <w:rPr>
          <w:rFonts w:cstheme="minorHAnsi"/>
          <w:bCs/>
          <w:iCs/>
        </w:rPr>
        <w:t>. Pravilnika: „</w:t>
      </w:r>
      <w:r w:rsidRPr="005C716D">
        <w:rPr>
          <w:rFonts w:cstheme="minorHAnsi"/>
          <w:i/>
          <w:iCs/>
        </w:rPr>
        <w:t>Nakon što se temeljem podnesenih Zahtjeva utvrdi broj djece koja nastavljaju korištenje usluga, utvrđuju se slobodna mjesta za upis prijavljene djece u novu pedagošku godinu</w:t>
      </w:r>
      <w:r>
        <w:rPr>
          <w:rFonts w:cstheme="minorHAnsi"/>
          <w:i/>
          <w:iCs/>
        </w:rPr>
        <w:t>“</w:t>
      </w:r>
      <w:r w:rsidRPr="005C716D">
        <w:rPr>
          <w:rFonts w:cstheme="minorHAnsi"/>
          <w:i/>
          <w:iCs/>
        </w:rPr>
        <w:t xml:space="preserve">. </w:t>
      </w:r>
    </w:p>
    <w:p w14:paraId="2D21993C" w14:textId="6C69A53A" w:rsidR="00137314" w:rsidRDefault="005C716D" w:rsidP="00137314">
      <w:pPr>
        <w:spacing w:line="240" w:lineRule="auto"/>
        <w:jc w:val="both"/>
        <w:rPr>
          <w:rFonts w:cstheme="minorHAnsi"/>
          <w:bCs/>
          <w:iCs/>
        </w:rPr>
      </w:pPr>
      <w:r>
        <w:rPr>
          <w:rFonts w:cstheme="minorHAnsi"/>
        </w:rPr>
        <w:t>Ravnatelj</w:t>
      </w:r>
      <w:r w:rsidR="00137314">
        <w:rPr>
          <w:rFonts w:cstheme="minorHAnsi"/>
        </w:rPr>
        <w:t xml:space="preserve"> Vrtića</w:t>
      </w:r>
      <w:r>
        <w:rPr>
          <w:rFonts w:cstheme="minorHAnsi"/>
        </w:rPr>
        <w:t xml:space="preserve"> je sukladno broju podnesenih Zahtjeva za produžetkom korištenja usluga utvrdio da</w:t>
      </w:r>
      <w:r w:rsidR="00137314">
        <w:rPr>
          <w:rFonts w:cstheme="minorHAnsi"/>
        </w:rPr>
        <w:t xml:space="preserve"> šezdeset</w:t>
      </w:r>
      <w:r w:rsidR="00535926">
        <w:rPr>
          <w:rFonts w:cstheme="minorHAnsi"/>
        </w:rPr>
        <w:t xml:space="preserve"> i sedmero </w:t>
      </w:r>
      <w:r w:rsidR="00137314">
        <w:rPr>
          <w:rFonts w:cstheme="minorHAnsi"/>
        </w:rPr>
        <w:t>(</w:t>
      </w:r>
      <w:r>
        <w:rPr>
          <w:rFonts w:cstheme="minorHAnsi"/>
        </w:rPr>
        <w:t>6</w:t>
      </w:r>
      <w:r w:rsidR="00535926">
        <w:rPr>
          <w:rFonts w:cstheme="minorHAnsi"/>
        </w:rPr>
        <w:t>7</w:t>
      </w:r>
      <w:r w:rsidR="00137314">
        <w:rPr>
          <w:rFonts w:cstheme="minorHAnsi"/>
        </w:rPr>
        <w:t>)</w:t>
      </w:r>
      <w:r>
        <w:rPr>
          <w:rFonts w:cstheme="minorHAnsi"/>
        </w:rPr>
        <w:t xml:space="preserve"> djece ostaje u Vrtiću, a što je ujedno i dopušteni kapacitet Vrtića za broj polaznika prema DPS-u.</w:t>
      </w:r>
      <w:r w:rsidR="00137314" w:rsidRPr="00137314">
        <w:rPr>
          <w:rFonts w:cstheme="minorHAnsi"/>
          <w:bCs/>
          <w:iCs/>
        </w:rPr>
        <w:t xml:space="preserve"> </w:t>
      </w:r>
    </w:p>
    <w:p w14:paraId="7D00625E" w14:textId="77777777" w:rsidR="00137314" w:rsidRDefault="00137314" w:rsidP="00137314">
      <w:pPr>
        <w:spacing w:line="240" w:lineRule="auto"/>
        <w:jc w:val="both"/>
        <w:rPr>
          <w:rFonts w:cstheme="minorHAnsi"/>
          <w:i/>
        </w:rPr>
      </w:pPr>
      <w:r>
        <w:rPr>
          <w:rFonts w:cstheme="minorHAnsi"/>
          <w:bCs/>
          <w:iCs/>
        </w:rPr>
        <w:t xml:space="preserve">Sukladno članku 16. stavak 3. Pravilnika o upisu djece i ostvarivanju prava i obveza korisnika usluga u Dječjem vrtiću „Lađica“ Davor: </w:t>
      </w:r>
      <w:r w:rsidRPr="0075161F">
        <w:rPr>
          <w:rFonts w:cstheme="minorHAnsi"/>
          <w:bCs/>
          <w:i/>
        </w:rPr>
        <w:t>„</w:t>
      </w:r>
      <w:r w:rsidRPr="0075161F">
        <w:rPr>
          <w:rFonts w:cstheme="minorHAnsi"/>
          <w:i/>
        </w:rPr>
        <w:t xml:space="preserve"> U novu pedagošku godinu koja traje od 1. rujna tekuće do 31. kolovoza sljedeće godine upisuje se u Vrtić onoliko djece koliko se u tekućoj godini ispisuje iz Vrtića radi polaska u osnovnu školu i/ili iz drugih razloga, odnosno do popune postojećih kapaciteta Vrtića, sukladno važećem Državnom pedagoškom standardu predškolskog odgoja i naobrazbe.</w:t>
      </w:r>
      <w:r>
        <w:rPr>
          <w:rFonts w:cstheme="minorHAnsi"/>
          <w:i/>
        </w:rPr>
        <w:t>“</w:t>
      </w:r>
    </w:p>
    <w:p w14:paraId="12CAAC9B" w14:textId="0683C155" w:rsidR="00137314" w:rsidRDefault="005C716D" w:rsidP="0013731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Sukladno </w:t>
      </w:r>
      <w:r w:rsidR="00137314">
        <w:rPr>
          <w:rFonts w:cstheme="minorHAnsi"/>
        </w:rPr>
        <w:t>gore navedenom</w:t>
      </w:r>
      <w:r>
        <w:rPr>
          <w:rFonts w:cstheme="minorHAnsi"/>
        </w:rPr>
        <w:t xml:space="preserve"> predlaže se </w:t>
      </w:r>
      <w:r w:rsidR="00137314">
        <w:rPr>
          <w:rFonts w:cstheme="minorHAnsi"/>
        </w:rPr>
        <w:t>J</w:t>
      </w:r>
      <w:r>
        <w:rPr>
          <w:rFonts w:cstheme="minorHAnsi"/>
        </w:rPr>
        <w:t>avni poziv za upis djece u pedagošku godinu 202</w:t>
      </w:r>
      <w:r w:rsidR="00535926">
        <w:rPr>
          <w:rFonts w:cstheme="minorHAnsi"/>
        </w:rPr>
        <w:t>6</w:t>
      </w:r>
      <w:r>
        <w:rPr>
          <w:rFonts w:cstheme="minorHAnsi"/>
        </w:rPr>
        <w:t>./202</w:t>
      </w:r>
      <w:r w:rsidR="00535926">
        <w:rPr>
          <w:rFonts w:cstheme="minorHAnsi"/>
        </w:rPr>
        <w:t>7</w:t>
      </w:r>
      <w:r>
        <w:rPr>
          <w:rFonts w:cstheme="minorHAnsi"/>
        </w:rPr>
        <w:t xml:space="preserve">. za niti jedno dijete, nego za listu čekanja koja se stvara </w:t>
      </w:r>
      <w:r w:rsidR="00137314">
        <w:rPr>
          <w:rFonts w:cstheme="minorHAnsi"/>
        </w:rPr>
        <w:t xml:space="preserve"> po bodovnoj tablici članka 29. Pravilnika, </w:t>
      </w:r>
      <w:r>
        <w:rPr>
          <w:rFonts w:cstheme="minorHAnsi"/>
        </w:rPr>
        <w:t xml:space="preserve">nakon što su popunjeni kapaciteti Vrtića. </w:t>
      </w:r>
    </w:p>
    <w:p w14:paraId="044C84EA" w14:textId="77777777" w:rsidR="005C716D" w:rsidRDefault="005C716D" w:rsidP="0013731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Na temelju prijava Vrtić će sukladno kriterijima iz članka 26. Pravilnika utvrditi točan broj djece koja se ne mogu upisati u prvom krugu upisa</w:t>
      </w:r>
      <w:r w:rsidR="00137314">
        <w:rPr>
          <w:rFonts w:cstheme="minorHAnsi"/>
        </w:rPr>
        <w:t>, njihovu starost,</w:t>
      </w:r>
      <w:r>
        <w:rPr>
          <w:rFonts w:cstheme="minorHAnsi"/>
        </w:rPr>
        <w:t xml:space="preserve"> te će se sukladno toj bodovnoj listi napraviti lista čekanja </w:t>
      </w:r>
      <w:r w:rsidR="00137314">
        <w:rPr>
          <w:rFonts w:cstheme="minorHAnsi"/>
        </w:rPr>
        <w:t xml:space="preserve"> za jasličku i vrtićku odgojno-obrazovnu skupinu </w:t>
      </w:r>
      <w:r>
        <w:rPr>
          <w:rFonts w:cstheme="minorHAnsi"/>
        </w:rPr>
        <w:t xml:space="preserve">sa koje će se upisivati djeca </w:t>
      </w:r>
      <w:r w:rsidR="00137314">
        <w:rPr>
          <w:rFonts w:cstheme="minorHAnsi"/>
        </w:rPr>
        <w:t>na način da se oslobode mjesto u Vrtiću ili Osnivač sa Upravnim vijećem utvrdi dodatno način upisa djece i zadovolji potrebe roditelja za mjestom u Vrtiću.</w:t>
      </w:r>
    </w:p>
    <w:p w14:paraId="0693A6E1" w14:textId="77777777" w:rsidR="00137314" w:rsidRDefault="00137314" w:rsidP="00137314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Stoga se predlaže način upisa sukladno članku 1. ovoga Plana.</w:t>
      </w:r>
    </w:p>
    <w:p w14:paraId="5E2D5A92" w14:textId="77777777" w:rsidR="007A381B" w:rsidRPr="005C716D" w:rsidRDefault="007A381B" w:rsidP="00137314">
      <w:pPr>
        <w:spacing w:line="240" w:lineRule="auto"/>
        <w:jc w:val="both"/>
        <w:rPr>
          <w:rFonts w:cstheme="minorHAnsi"/>
        </w:rPr>
      </w:pPr>
    </w:p>
    <w:p w14:paraId="3657165F" w14:textId="7F85A3E4" w:rsidR="00137314" w:rsidRPr="00721062" w:rsidRDefault="00137314" w:rsidP="00137314">
      <w:pPr>
        <w:spacing w:after="0"/>
        <w:rPr>
          <w:rFonts w:cstheme="minorHAnsi"/>
          <w:bCs/>
        </w:rPr>
      </w:pPr>
      <w:r w:rsidRPr="00721062">
        <w:rPr>
          <w:rFonts w:cstheme="minorHAnsi"/>
          <w:bCs/>
        </w:rPr>
        <w:t>KLASA:</w:t>
      </w:r>
      <w:r w:rsidR="002427A2">
        <w:rPr>
          <w:rFonts w:cstheme="minorHAnsi"/>
          <w:bCs/>
        </w:rPr>
        <w:t xml:space="preserve"> </w:t>
      </w:r>
      <w:r w:rsidR="00CC1997">
        <w:rPr>
          <w:rFonts w:cstheme="minorHAnsi"/>
          <w:bCs/>
        </w:rPr>
        <w:t>034-02/26-02/3</w:t>
      </w:r>
    </w:p>
    <w:p w14:paraId="46021C38" w14:textId="59030DDC" w:rsidR="00137314" w:rsidRPr="00721062" w:rsidRDefault="00137314" w:rsidP="00137314">
      <w:pPr>
        <w:spacing w:after="0"/>
        <w:rPr>
          <w:rFonts w:cstheme="minorHAnsi"/>
          <w:bCs/>
        </w:rPr>
      </w:pPr>
      <w:r w:rsidRPr="00721062">
        <w:rPr>
          <w:rFonts w:cstheme="minorHAnsi"/>
          <w:bCs/>
        </w:rPr>
        <w:t>URBROJ:</w:t>
      </w:r>
      <w:r w:rsidR="002427A2">
        <w:rPr>
          <w:rFonts w:cstheme="minorHAnsi"/>
          <w:bCs/>
        </w:rPr>
        <w:t xml:space="preserve"> </w:t>
      </w:r>
      <w:r w:rsidR="00CC1997">
        <w:rPr>
          <w:rFonts w:cstheme="minorHAnsi"/>
          <w:bCs/>
        </w:rPr>
        <w:t>2178/17-02-03-26-01</w:t>
      </w:r>
    </w:p>
    <w:p w14:paraId="37D762F8" w14:textId="77777777" w:rsidR="007A381B" w:rsidRPr="00721062" w:rsidRDefault="007A381B" w:rsidP="007A381B">
      <w:pPr>
        <w:rPr>
          <w:rFonts w:cstheme="minorHAnsi"/>
          <w:bCs/>
        </w:rPr>
      </w:pPr>
      <w:r w:rsidRPr="00721062">
        <w:rPr>
          <w:rFonts w:cstheme="minorHAnsi"/>
          <w:bCs/>
        </w:rPr>
        <w:t xml:space="preserve">Davor, </w:t>
      </w:r>
      <w:r>
        <w:rPr>
          <w:rFonts w:cstheme="minorHAnsi"/>
          <w:bCs/>
        </w:rPr>
        <w:t>29. svibnja 2026. godine</w:t>
      </w:r>
    </w:p>
    <w:p w14:paraId="5A0164C9" w14:textId="77777777" w:rsidR="00137314" w:rsidRPr="00721062" w:rsidRDefault="00137314" w:rsidP="00137314">
      <w:pPr>
        <w:jc w:val="both"/>
        <w:rPr>
          <w:rFonts w:cstheme="minorHAnsi"/>
          <w:bCs/>
          <w:iCs/>
        </w:rPr>
      </w:pPr>
    </w:p>
    <w:p w14:paraId="02846810" w14:textId="77777777" w:rsidR="00137314" w:rsidRPr="00137314" w:rsidRDefault="00137314" w:rsidP="00137314">
      <w:pPr>
        <w:spacing w:after="0"/>
        <w:jc w:val="right"/>
        <w:rPr>
          <w:rFonts w:cstheme="minorHAnsi"/>
          <w:bCs/>
          <w:iCs/>
        </w:rPr>
      </w:pPr>
      <w:r w:rsidRPr="00137314">
        <w:rPr>
          <w:rFonts w:cstheme="minorHAnsi"/>
          <w:bCs/>
          <w:iCs/>
        </w:rPr>
        <w:t>Predsjednik Upravnog vijeća</w:t>
      </w:r>
    </w:p>
    <w:p w14:paraId="2C98D6A6" w14:textId="77777777" w:rsidR="00137314" w:rsidRPr="00137314" w:rsidRDefault="00137314" w:rsidP="00137314">
      <w:pPr>
        <w:spacing w:after="0"/>
        <w:jc w:val="right"/>
        <w:rPr>
          <w:rFonts w:cstheme="minorHAnsi"/>
          <w:bCs/>
          <w:iCs/>
        </w:rPr>
      </w:pPr>
      <w:r w:rsidRPr="00137314">
        <w:rPr>
          <w:rFonts w:cstheme="minorHAnsi"/>
          <w:bCs/>
          <w:iCs/>
        </w:rPr>
        <w:t xml:space="preserve">___________________________________ </w:t>
      </w:r>
    </w:p>
    <w:p w14:paraId="7E6F77EB" w14:textId="77777777" w:rsidR="00137314" w:rsidRPr="00137314" w:rsidRDefault="00137314" w:rsidP="00137314">
      <w:pPr>
        <w:spacing w:after="0"/>
        <w:jc w:val="right"/>
        <w:rPr>
          <w:rFonts w:cstheme="minorHAnsi"/>
          <w:bCs/>
          <w:iCs/>
        </w:rPr>
      </w:pPr>
      <w:r w:rsidRPr="00137314">
        <w:rPr>
          <w:rFonts w:cstheme="minorHAnsi"/>
          <w:bCs/>
          <w:iCs/>
        </w:rPr>
        <w:t xml:space="preserve">Andrija </w:t>
      </w:r>
      <w:proofErr w:type="spellStart"/>
      <w:r w:rsidRPr="00137314">
        <w:rPr>
          <w:rFonts w:cstheme="minorHAnsi"/>
          <w:bCs/>
          <w:iCs/>
        </w:rPr>
        <w:t>Balunović</w:t>
      </w:r>
      <w:proofErr w:type="spellEnd"/>
      <w:r w:rsidRPr="00137314">
        <w:rPr>
          <w:rFonts w:cstheme="minorHAnsi"/>
          <w:bCs/>
          <w:iCs/>
        </w:rPr>
        <w:t xml:space="preserve">, </w:t>
      </w:r>
      <w:proofErr w:type="spellStart"/>
      <w:r w:rsidRPr="00137314">
        <w:rPr>
          <w:rFonts w:cstheme="minorHAnsi"/>
        </w:rPr>
        <w:t>mag.educ.philol.croat</w:t>
      </w:r>
      <w:proofErr w:type="spellEnd"/>
      <w:r w:rsidRPr="00137314">
        <w:rPr>
          <w:rFonts w:cstheme="minorHAnsi"/>
        </w:rPr>
        <w:t>.</w:t>
      </w:r>
    </w:p>
    <w:p w14:paraId="15586C82" w14:textId="77777777" w:rsidR="00137314" w:rsidRDefault="00137314" w:rsidP="00137314">
      <w:pPr>
        <w:rPr>
          <w:rFonts w:cstheme="minorHAnsi"/>
          <w:bCs/>
          <w:iCs/>
        </w:rPr>
      </w:pPr>
    </w:p>
    <w:p w14:paraId="7C476DB2" w14:textId="77777777" w:rsidR="0075161F" w:rsidRPr="00354291" w:rsidRDefault="0075161F" w:rsidP="00354291">
      <w:pPr>
        <w:spacing w:after="0"/>
        <w:jc w:val="both"/>
        <w:rPr>
          <w:rFonts w:cstheme="minorHAnsi"/>
          <w:bCs/>
          <w:iCs/>
        </w:rPr>
      </w:pPr>
    </w:p>
    <w:p w14:paraId="5B4847E3" w14:textId="77777777" w:rsidR="00354291" w:rsidRDefault="00354291" w:rsidP="00354291">
      <w:pPr>
        <w:jc w:val="both"/>
        <w:rPr>
          <w:rFonts w:cstheme="minorHAnsi"/>
          <w:bCs/>
          <w:iCs/>
        </w:rPr>
      </w:pPr>
    </w:p>
    <w:p w14:paraId="7EFAC3FA" w14:textId="77777777" w:rsidR="00354291" w:rsidRDefault="00354291" w:rsidP="00354291">
      <w:pPr>
        <w:jc w:val="both"/>
        <w:rPr>
          <w:rFonts w:cstheme="minorHAnsi"/>
          <w:bCs/>
          <w:iCs/>
        </w:rPr>
      </w:pPr>
    </w:p>
    <w:p w14:paraId="753D38F7" w14:textId="77777777" w:rsidR="00354291" w:rsidRDefault="00354291"/>
    <w:sectPr w:rsidR="0035429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F6237" w14:textId="77777777" w:rsidR="00101D44" w:rsidRDefault="00101D44" w:rsidP="000E7D0A">
      <w:pPr>
        <w:spacing w:after="0" w:line="240" w:lineRule="auto"/>
      </w:pPr>
      <w:r>
        <w:separator/>
      </w:r>
    </w:p>
  </w:endnote>
  <w:endnote w:type="continuationSeparator" w:id="0">
    <w:p w14:paraId="2DD01129" w14:textId="77777777" w:rsidR="00101D44" w:rsidRDefault="00101D44" w:rsidP="000E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148BD" w14:textId="77777777" w:rsidR="00101D44" w:rsidRDefault="00101D44" w:rsidP="000E7D0A">
      <w:pPr>
        <w:spacing w:after="0" w:line="240" w:lineRule="auto"/>
      </w:pPr>
      <w:r>
        <w:separator/>
      </w:r>
    </w:p>
  </w:footnote>
  <w:footnote w:type="continuationSeparator" w:id="0">
    <w:p w14:paraId="16C906E0" w14:textId="77777777" w:rsidR="00101D44" w:rsidRDefault="00101D44" w:rsidP="000E7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43DE2" w14:textId="04E813D6" w:rsidR="000E7D0A" w:rsidRDefault="000E7D0A" w:rsidP="000E7D0A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94EDD"/>
    <w:multiLevelType w:val="hybridMultilevel"/>
    <w:tmpl w:val="4D58BF32"/>
    <w:lvl w:ilvl="0" w:tplc="048248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598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291"/>
    <w:rsid w:val="000157A7"/>
    <w:rsid w:val="000E7D0A"/>
    <w:rsid w:val="00101D44"/>
    <w:rsid w:val="00137314"/>
    <w:rsid w:val="002427A2"/>
    <w:rsid w:val="002F23ED"/>
    <w:rsid w:val="00354291"/>
    <w:rsid w:val="0050740C"/>
    <w:rsid w:val="00535926"/>
    <w:rsid w:val="005C716D"/>
    <w:rsid w:val="00602D51"/>
    <w:rsid w:val="00620800"/>
    <w:rsid w:val="00645EB0"/>
    <w:rsid w:val="00721062"/>
    <w:rsid w:val="0075161F"/>
    <w:rsid w:val="007A381B"/>
    <w:rsid w:val="008264DE"/>
    <w:rsid w:val="00902D5F"/>
    <w:rsid w:val="009838E7"/>
    <w:rsid w:val="00B272A2"/>
    <w:rsid w:val="00BB6253"/>
    <w:rsid w:val="00BE1769"/>
    <w:rsid w:val="00C24E56"/>
    <w:rsid w:val="00CC1997"/>
    <w:rsid w:val="00DC2363"/>
    <w:rsid w:val="00FE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1E689"/>
  <w15:chartTrackingRefBased/>
  <w15:docId w15:val="{E78AA824-3234-4C03-8353-918257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54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5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542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54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542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54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54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54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54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542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542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542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5429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5429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5429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5429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5429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5429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54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5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54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54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54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5429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5429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5429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542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5429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54291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E7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E7D0A"/>
  </w:style>
  <w:style w:type="paragraph" w:styleId="Podnoje">
    <w:name w:val="footer"/>
    <w:basedOn w:val="Normal"/>
    <w:link w:val="PodnojeChar"/>
    <w:uiPriority w:val="99"/>
    <w:unhideWhenUsed/>
    <w:rsid w:val="000E7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E7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Cmrečnjak</dc:creator>
  <cp:keywords/>
  <dc:description/>
  <cp:lastModifiedBy>O O</cp:lastModifiedBy>
  <cp:revision>2</cp:revision>
  <dcterms:created xsi:type="dcterms:W3CDTF">2026-05-27T06:12:00Z</dcterms:created>
  <dcterms:modified xsi:type="dcterms:W3CDTF">2026-05-27T06:12:00Z</dcterms:modified>
</cp:coreProperties>
</file>